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6125" w:rsidRPr="001D1687" w:rsidRDefault="001D1687">
      <w:pPr>
        <w:pStyle w:val="10"/>
        <w:rPr>
          <w:rFonts w:ascii="Calibri" w:eastAsia="Calibri" w:hAnsi="Calibri" w:cs="Calibri"/>
          <w:lang w:val="ru-RU"/>
        </w:rPr>
      </w:pPr>
      <w:r>
        <w:rPr>
          <w:rFonts w:ascii="Calibri" w:eastAsia="Calibri" w:hAnsi="Calibri" w:cs="Calibri"/>
        </w:rPr>
        <w:t>RFQ</w:t>
      </w:r>
      <w:r w:rsidRPr="001D1687">
        <w:rPr>
          <w:rFonts w:ascii="Calibri" w:eastAsia="Calibri" w:hAnsi="Calibri" w:cs="Calibri"/>
          <w:lang w:val="ru-RU"/>
        </w:rPr>
        <w:t xml:space="preserve"> 2024</w:t>
      </w:r>
      <w:r w:rsidR="003E051E">
        <w:rPr>
          <w:rFonts w:ascii="Calibri" w:eastAsia="Calibri" w:hAnsi="Calibri" w:cs="Calibri"/>
          <w:lang w:val="ru-RU"/>
        </w:rPr>
        <w:t>/11</w:t>
      </w:r>
      <w:r w:rsidRPr="001D1687">
        <w:rPr>
          <w:rFonts w:ascii="Calibri" w:eastAsia="Calibri" w:hAnsi="Calibri" w:cs="Calibri"/>
          <w:lang w:val="ru-RU"/>
        </w:rPr>
        <w:t>-03/</w:t>
      </w:r>
      <w:r>
        <w:rPr>
          <w:rFonts w:ascii="Calibri" w:eastAsia="Calibri" w:hAnsi="Calibri" w:cs="Calibri"/>
        </w:rPr>
        <w:t>N</w:t>
      </w:r>
    </w:p>
    <w:p w:rsidR="003A6125" w:rsidRPr="001D1687" w:rsidRDefault="001D1687">
      <w:pPr>
        <w:pStyle w:val="10"/>
        <w:rPr>
          <w:rFonts w:ascii="Calibri" w:eastAsia="Calibri" w:hAnsi="Calibri" w:cs="Calibri"/>
          <w:lang w:val="ru-RU"/>
        </w:rPr>
      </w:pPr>
      <w:r w:rsidRPr="001D1687">
        <w:rPr>
          <w:rFonts w:ascii="Calibri" w:eastAsia="Calibri" w:hAnsi="Calibri" w:cs="Calibri"/>
          <w:lang w:val="ru-RU"/>
        </w:rPr>
        <w:t>Додаток А</w:t>
      </w:r>
    </w:p>
    <w:p w:rsidR="003A6125" w:rsidRPr="001D1687" w:rsidRDefault="001D1687">
      <w:pPr>
        <w:pStyle w:val="10"/>
        <w:jc w:val="right"/>
        <w:rPr>
          <w:rFonts w:ascii="Calibri" w:eastAsia="Calibri" w:hAnsi="Calibri" w:cs="Calibri"/>
          <w:lang w:val="ru-RU"/>
        </w:rPr>
      </w:pPr>
      <w:r>
        <w:rPr>
          <w:rFonts w:ascii="Calibri" w:eastAsia="Calibri" w:hAnsi="Calibri" w:cs="Calibri"/>
          <w:lang w:val="ru-RU"/>
        </w:rPr>
        <w:t>Дата: 0</w:t>
      </w:r>
      <w:r w:rsidR="005E6594">
        <w:rPr>
          <w:rFonts w:ascii="Calibri" w:eastAsia="Calibri" w:hAnsi="Calibri" w:cs="Calibri"/>
          <w:lang w:val="ru-RU"/>
        </w:rPr>
        <w:t>4</w:t>
      </w:r>
      <w:r w:rsidRPr="001D1687">
        <w:rPr>
          <w:rFonts w:ascii="Calibri" w:eastAsia="Calibri" w:hAnsi="Calibri" w:cs="Calibri"/>
          <w:lang w:val="ru-RU"/>
        </w:rPr>
        <w:t>.1</w:t>
      </w:r>
      <w:r>
        <w:rPr>
          <w:rFonts w:ascii="Calibri" w:eastAsia="Calibri" w:hAnsi="Calibri" w:cs="Calibri"/>
          <w:lang w:val="ru-RU"/>
        </w:rPr>
        <w:t>1</w:t>
      </w:r>
      <w:r w:rsidRPr="001D1687">
        <w:rPr>
          <w:rFonts w:ascii="Calibri" w:eastAsia="Calibri" w:hAnsi="Calibri" w:cs="Calibri"/>
          <w:lang w:val="ru-RU"/>
        </w:rPr>
        <w:t>.2024р.</w:t>
      </w:r>
      <w:r>
        <w:rPr>
          <w:rFonts w:ascii="Calibri" w:eastAsia="Calibri" w:hAnsi="Calibri" w:cs="Calibri"/>
        </w:rPr>
        <w:t>  </w:t>
      </w:r>
    </w:p>
    <w:p w:rsidR="003A6125" w:rsidRPr="001D1687" w:rsidRDefault="001D1687">
      <w:pPr>
        <w:pStyle w:val="10"/>
        <w:jc w:val="center"/>
        <w:rPr>
          <w:rFonts w:ascii="Calibri" w:eastAsia="Calibri" w:hAnsi="Calibri" w:cs="Calibri"/>
          <w:b/>
          <w:lang w:val="ru-RU"/>
        </w:rPr>
      </w:pPr>
      <w:r w:rsidRPr="001D1687">
        <w:rPr>
          <w:rFonts w:ascii="Calibri" w:eastAsia="Calibri" w:hAnsi="Calibri" w:cs="Calibri"/>
          <w:b/>
          <w:lang w:val="ru-RU"/>
        </w:rPr>
        <w:t>СПЕЦИФІКАЦІЯ</w:t>
      </w:r>
    </w:p>
    <w:p w:rsidR="003A6125" w:rsidRPr="001D1687" w:rsidRDefault="001D1687">
      <w:pPr>
        <w:pStyle w:val="10"/>
        <w:jc w:val="center"/>
        <w:rPr>
          <w:rFonts w:ascii="Calibri" w:eastAsia="Calibri" w:hAnsi="Calibri" w:cs="Calibri"/>
          <w:b/>
          <w:lang w:val="ru-RU"/>
        </w:rPr>
      </w:pPr>
      <w:r w:rsidRPr="001D1687">
        <w:rPr>
          <w:rFonts w:ascii="Calibri" w:eastAsia="Calibri" w:hAnsi="Calibri" w:cs="Calibri"/>
          <w:b/>
          <w:lang w:val="ru-RU"/>
        </w:rPr>
        <w:t>На надання логопедичних послуг  в м. Ужгород:</w:t>
      </w:r>
    </w:p>
    <w:p w:rsidR="003A6125" w:rsidRPr="001D1687" w:rsidRDefault="001D1687">
      <w:pPr>
        <w:pStyle w:val="10"/>
        <w:jc w:val="center"/>
        <w:rPr>
          <w:rFonts w:ascii="Calibri" w:eastAsia="Calibri" w:hAnsi="Calibri" w:cs="Calibri"/>
          <w:b/>
          <w:lang w:val="ru-RU"/>
        </w:rPr>
      </w:pPr>
      <w:r>
        <w:rPr>
          <w:rFonts w:ascii="Calibri" w:eastAsia="Calibri" w:hAnsi="Calibri" w:cs="Calibri"/>
          <w:b/>
          <w:lang w:val="ru-RU"/>
        </w:rPr>
        <w:t>11</w:t>
      </w:r>
      <w:r w:rsidRPr="001D1687">
        <w:rPr>
          <w:rFonts w:ascii="Calibri" w:eastAsia="Calibri" w:hAnsi="Calibri" w:cs="Calibri"/>
          <w:b/>
          <w:lang w:val="ru-RU"/>
        </w:rPr>
        <w:t>.1</w:t>
      </w:r>
      <w:r>
        <w:rPr>
          <w:rFonts w:ascii="Calibri" w:eastAsia="Calibri" w:hAnsi="Calibri" w:cs="Calibri"/>
          <w:b/>
          <w:lang w:val="ru-RU"/>
        </w:rPr>
        <w:t>1</w:t>
      </w:r>
      <w:r w:rsidRPr="001D1687">
        <w:rPr>
          <w:rFonts w:ascii="Calibri" w:eastAsia="Calibri" w:hAnsi="Calibri" w:cs="Calibri"/>
          <w:b/>
          <w:lang w:val="ru-RU"/>
        </w:rPr>
        <w:t>.2024-22.12.2024р.</w:t>
      </w:r>
    </w:p>
    <w:p w:rsidR="003A6125" w:rsidRPr="001D1687" w:rsidRDefault="001D1687">
      <w:pPr>
        <w:pStyle w:val="10"/>
        <w:jc w:val="center"/>
        <w:rPr>
          <w:rFonts w:ascii="Calibri" w:eastAsia="Calibri" w:hAnsi="Calibri" w:cs="Calibri"/>
          <w:b/>
          <w:lang w:val="ru-RU"/>
        </w:rPr>
      </w:pPr>
      <w:r w:rsidRPr="001D1687">
        <w:rPr>
          <w:rFonts w:ascii="Calibri" w:eastAsia="Calibri" w:hAnsi="Calibri" w:cs="Calibri"/>
          <w:b/>
          <w:lang w:val="ru-RU"/>
        </w:rPr>
        <w:t>для реалізації проєкту “Ранній розвиток ромських дітей та робота з батьками: освіта, підтримка та інтеграція” в рамках проєкту «Комплексна програма співпраці з територіальними громадами Львівської області щодо гуманітарного реагування та раннього відновлення» між МФО ЗНС "Регіон Карпат" та Представництва Юнісеф в Україні.</w:t>
      </w:r>
    </w:p>
    <w:p w:rsidR="003A6125" w:rsidRPr="001D1687" w:rsidRDefault="001D1687">
      <w:pPr>
        <w:pStyle w:val="10"/>
        <w:spacing w:line="240" w:lineRule="auto"/>
        <w:jc w:val="center"/>
        <w:rPr>
          <w:rFonts w:ascii="Calibri" w:eastAsia="Calibri" w:hAnsi="Calibri" w:cs="Calibri"/>
          <w:b/>
          <w:lang w:val="ru-RU"/>
        </w:rPr>
      </w:pPr>
      <w:r w:rsidRPr="001D1687">
        <w:rPr>
          <w:rFonts w:ascii="Calibri" w:eastAsia="Calibri" w:hAnsi="Calibri" w:cs="Calibri"/>
          <w:b/>
          <w:lang w:val="ru-RU"/>
        </w:rPr>
        <w:t>ДАТА І ЧАС ПРОВЕДЕННЯ ТА ЗАКІНЧЕННЯ ПРИЙНЯТТЯ ПРОПОЗИЦІЙ:</w:t>
      </w:r>
    </w:p>
    <w:p w:rsidR="003A6125" w:rsidRPr="001D1687" w:rsidRDefault="001D1687">
      <w:pPr>
        <w:pStyle w:val="10"/>
        <w:spacing w:line="240" w:lineRule="auto"/>
        <w:jc w:val="center"/>
        <w:rPr>
          <w:rFonts w:ascii="Calibri" w:eastAsia="Calibri" w:hAnsi="Calibri" w:cs="Calibri"/>
          <w:b/>
          <w:lang w:val="ru-RU"/>
        </w:rPr>
      </w:pPr>
      <w:r>
        <w:rPr>
          <w:rFonts w:ascii="Calibri" w:eastAsia="Calibri" w:hAnsi="Calibri" w:cs="Calibri"/>
          <w:b/>
          <w:lang w:val="ru-RU"/>
        </w:rPr>
        <w:t xml:space="preserve"> 04</w:t>
      </w:r>
      <w:r w:rsidRPr="001D1687">
        <w:rPr>
          <w:rFonts w:ascii="Calibri" w:eastAsia="Calibri" w:hAnsi="Calibri" w:cs="Calibri"/>
          <w:b/>
          <w:lang w:val="ru-RU"/>
        </w:rPr>
        <w:t>/1</w:t>
      </w:r>
      <w:r>
        <w:rPr>
          <w:rFonts w:ascii="Calibri" w:eastAsia="Calibri" w:hAnsi="Calibri" w:cs="Calibri"/>
          <w:b/>
          <w:lang w:val="ru-RU"/>
        </w:rPr>
        <w:t>1/2024–1</w:t>
      </w:r>
      <w:r w:rsidR="005E6594">
        <w:rPr>
          <w:rFonts w:ascii="Calibri" w:eastAsia="Calibri" w:hAnsi="Calibri" w:cs="Calibri"/>
          <w:b/>
          <w:lang w:val="ru-RU"/>
        </w:rPr>
        <w:t>1</w:t>
      </w:r>
      <w:r w:rsidRPr="001D1687">
        <w:rPr>
          <w:rFonts w:ascii="Calibri" w:eastAsia="Calibri" w:hAnsi="Calibri" w:cs="Calibri"/>
          <w:b/>
          <w:lang w:val="ru-RU"/>
        </w:rPr>
        <w:t>/1</w:t>
      </w:r>
      <w:r>
        <w:rPr>
          <w:rFonts w:ascii="Calibri" w:eastAsia="Calibri" w:hAnsi="Calibri" w:cs="Calibri"/>
          <w:b/>
          <w:lang w:val="ru-RU"/>
        </w:rPr>
        <w:t>1/2024  1</w:t>
      </w:r>
      <w:r w:rsidR="005E6594">
        <w:rPr>
          <w:rFonts w:ascii="Calibri" w:eastAsia="Calibri" w:hAnsi="Calibri" w:cs="Calibri"/>
          <w:b/>
          <w:lang w:val="ru-RU"/>
        </w:rPr>
        <w:t>4</w:t>
      </w:r>
      <w:r w:rsidRPr="001D1687">
        <w:rPr>
          <w:rFonts w:ascii="Calibri" w:eastAsia="Calibri" w:hAnsi="Calibri" w:cs="Calibri"/>
          <w:b/>
          <w:lang w:val="ru-RU"/>
        </w:rPr>
        <w:t>:</w:t>
      </w:r>
      <w:r>
        <w:rPr>
          <w:rFonts w:ascii="Calibri" w:eastAsia="Calibri" w:hAnsi="Calibri" w:cs="Calibri"/>
          <w:b/>
          <w:lang w:val="ru-RU"/>
        </w:rPr>
        <w:t>00</w:t>
      </w:r>
      <w:r w:rsidRPr="001D1687">
        <w:rPr>
          <w:rFonts w:ascii="Calibri" w:eastAsia="Calibri" w:hAnsi="Calibri" w:cs="Calibri"/>
          <w:b/>
          <w:lang w:val="ru-RU"/>
        </w:rPr>
        <w:t xml:space="preserve"> київ</w:t>
      </w:r>
      <w:r w:rsidR="005E6594">
        <w:rPr>
          <w:rFonts w:ascii="Calibri" w:eastAsia="Calibri" w:hAnsi="Calibri" w:cs="Calibri"/>
          <w:b/>
          <w:lang w:val="ru-RU"/>
        </w:rPr>
        <w:t>ським</w:t>
      </w:r>
      <w:r w:rsidRPr="001D1687">
        <w:rPr>
          <w:rFonts w:ascii="Calibri" w:eastAsia="Calibri" w:hAnsi="Calibri" w:cs="Calibri"/>
          <w:b/>
          <w:lang w:val="ru-RU"/>
        </w:rPr>
        <w:t xml:space="preserve"> час</w:t>
      </w:r>
      <w:r w:rsidR="005E6594">
        <w:rPr>
          <w:rFonts w:ascii="Calibri" w:eastAsia="Calibri" w:hAnsi="Calibri" w:cs="Calibri"/>
          <w:b/>
          <w:lang w:val="ru-RU"/>
        </w:rPr>
        <w:t>ом</w:t>
      </w:r>
    </w:p>
    <w:p w:rsidR="001D1687" w:rsidRPr="001D1687" w:rsidRDefault="001D1687" w:rsidP="001D1687">
      <w:pPr>
        <w:pStyle w:val="10"/>
        <w:rPr>
          <w:rFonts w:ascii="Calibri" w:eastAsia="Calibri" w:hAnsi="Calibri" w:cs="Calibri"/>
          <w:b/>
          <w:lang w:val="ru-RU"/>
        </w:rPr>
      </w:pPr>
      <w:r w:rsidRPr="001D1687">
        <w:rPr>
          <w:rFonts w:ascii="Calibri" w:eastAsia="Calibri" w:hAnsi="Calibri" w:cs="Calibri"/>
          <w:b/>
          <w:lang w:val="ru-RU"/>
        </w:rPr>
        <w:t xml:space="preserve">ЛОТ 1 – надання послуг логопеда для проведення групових занять </w:t>
      </w:r>
      <w:r>
        <w:rPr>
          <w:rFonts w:ascii="Calibri" w:eastAsia="Calibri" w:hAnsi="Calibri" w:cs="Calibri"/>
          <w:b/>
          <w:lang w:val="ru-RU"/>
        </w:rPr>
        <w:t>1</w:t>
      </w:r>
      <w:r w:rsidR="005E6594">
        <w:rPr>
          <w:rFonts w:ascii="Calibri" w:eastAsia="Calibri" w:hAnsi="Calibri" w:cs="Calibri"/>
          <w:b/>
          <w:lang w:val="ru-RU"/>
        </w:rPr>
        <w:t>2</w:t>
      </w:r>
      <w:r w:rsidRPr="001D1687">
        <w:rPr>
          <w:rFonts w:ascii="Calibri" w:eastAsia="Calibri" w:hAnsi="Calibri" w:cs="Calibri"/>
          <w:b/>
          <w:lang w:val="ru-RU"/>
        </w:rPr>
        <w:t>.1</w:t>
      </w:r>
      <w:r>
        <w:rPr>
          <w:rFonts w:ascii="Calibri" w:eastAsia="Calibri" w:hAnsi="Calibri" w:cs="Calibri"/>
          <w:b/>
          <w:lang w:val="ru-RU"/>
        </w:rPr>
        <w:t>1</w:t>
      </w:r>
      <w:r w:rsidRPr="001D1687">
        <w:rPr>
          <w:rFonts w:ascii="Calibri" w:eastAsia="Calibri" w:hAnsi="Calibri" w:cs="Calibri"/>
          <w:b/>
          <w:lang w:val="ru-RU"/>
        </w:rPr>
        <w:t>.2024-22.12.2024р.</w:t>
      </w:r>
    </w:p>
    <w:p w:rsidR="001D1687" w:rsidRPr="001D1687" w:rsidRDefault="001D1687" w:rsidP="001D1687">
      <w:pPr>
        <w:pStyle w:val="10"/>
        <w:jc w:val="center"/>
        <w:rPr>
          <w:rFonts w:ascii="Calibri" w:eastAsia="Calibri" w:hAnsi="Calibri" w:cs="Calibri"/>
          <w:b/>
          <w:lang w:val="ru-RU"/>
        </w:rPr>
      </w:pPr>
      <w:r w:rsidRPr="001D1687">
        <w:rPr>
          <w:rFonts w:ascii="Calibri" w:eastAsia="Calibri" w:hAnsi="Calibri" w:cs="Calibri"/>
          <w:b/>
          <w:lang w:val="ru-RU"/>
        </w:rPr>
        <w:t xml:space="preserve">ЛОТ 2 – надання послуг логопеда для проведення індивідуальних занять </w:t>
      </w:r>
      <w:r>
        <w:rPr>
          <w:rFonts w:ascii="Calibri" w:eastAsia="Calibri" w:hAnsi="Calibri" w:cs="Calibri"/>
          <w:b/>
          <w:lang w:val="ru-RU"/>
        </w:rPr>
        <w:t>1</w:t>
      </w:r>
      <w:r w:rsidR="005E6594">
        <w:rPr>
          <w:rFonts w:ascii="Calibri" w:eastAsia="Calibri" w:hAnsi="Calibri" w:cs="Calibri"/>
          <w:b/>
          <w:lang w:val="ru-RU"/>
        </w:rPr>
        <w:t>2</w:t>
      </w:r>
      <w:r w:rsidRPr="001D1687">
        <w:rPr>
          <w:rFonts w:ascii="Calibri" w:eastAsia="Calibri" w:hAnsi="Calibri" w:cs="Calibri"/>
          <w:b/>
          <w:lang w:val="ru-RU"/>
        </w:rPr>
        <w:t>.1</w:t>
      </w:r>
      <w:r>
        <w:rPr>
          <w:rFonts w:ascii="Calibri" w:eastAsia="Calibri" w:hAnsi="Calibri" w:cs="Calibri"/>
          <w:b/>
          <w:lang w:val="ru-RU"/>
        </w:rPr>
        <w:t>1</w:t>
      </w:r>
      <w:r w:rsidRPr="001D1687">
        <w:rPr>
          <w:rFonts w:ascii="Calibri" w:eastAsia="Calibri" w:hAnsi="Calibri" w:cs="Calibri"/>
          <w:b/>
          <w:lang w:val="ru-RU"/>
        </w:rPr>
        <w:t>.2024-22.12.2024р.</w:t>
      </w:r>
    </w:p>
    <w:p w:rsidR="003A6125" w:rsidRPr="001D1687" w:rsidRDefault="001D1687">
      <w:pPr>
        <w:pStyle w:val="10"/>
        <w:rPr>
          <w:rFonts w:ascii="Calibri" w:eastAsia="Calibri" w:hAnsi="Calibri" w:cs="Calibri"/>
          <w:lang w:val="ru-RU"/>
        </w:rPr>
      </w:pPr>
      <w:r w:rsidRPr="001D1687">
        <w:rPr>
          <w:rFonts w:ascii="Calibri" w:eastAsia="Calibri" w:hAnsi="Calibri" w:cs="Calibri"/>
          <w:lang w:val="ru-RU"/>
        </w:rPr>
        <w:t>Учасник тендеру може подавати пропозицію як на всі Лоти, так і на кожен окремо.</w:t>
      </w:r>
    </w:p>
    <w:p w:rsidR="003A6125" w:rsidRPr="001D1687" w:rsidRDefault="001D1687">
      <w:pPr>
        <w:pStyle w:val="10"/>
        <w:rPr>
          <w:rFonts w:ascii="Calibri" w:eastAsia="Calibri" w:hAnsi="Calibri" w:cs="Calibri"/>
          <w:b/>
          <w:lang w:val="ru-RU"/>
        </w:rPr>
      </w:pPr>
      <w:r w:rsidRPr="001D1687">
        <w:rPr>
          <w:rFonts w:ascii="Calibri" w:eastAsia="Calibri" w:hAnsi="Calibri" w:cs="Calibri"/>
          <w:b/>
          <w:lang w:val="ru-RU"/>
        </w:rPr>
        <w:t>Деталізація надання послуг:</w:t>
      </w:r>
    </w:p>
    <w:p w:rsidR="003A6125" w:rsidRPr="001D1687" w:rsidRDefault="001D1687">
      <w:pPr>
        <w:pStyle w:val="10"/>
        <w:rPr>
          <w:rFonts w:ascii="Calibri" w:eastAsia="Calibri" w:hAnsi="Calibri" w:cs="Calibri"/>
          <w:lang w:val="ru-RU"/>
        </w:rPr>
      </w:pPr>
      <w:r w:rsidRPr="001D1687">
        <w:rPr>
          <w:rFonts w:ascii="Calibri" w:eastAsia="Calibri" w:hAnsi="Calibri" w:cs="Calibri"/>
          <w:b/>
          <w:lang w:val="ru-RU"/>
        </w:rPr>
        <w:t>ЛОТ №1</w:t>
      </w:r>
      <w:r w:rsidRPr="001D1687">
        <w:rPr>
          <w:rFonts w:ascii="Calibri" w:eastAsia="Calibri" w:hAnsi="Calibri" w:cs="Calibri"/>
          <w:lang w:val="ru-RU"/>
        </w:rPr>
        <w:t xml:space="preserve"> – </w:t>
      </w:r>
      <w:r>
        <w:rPr>
          <w:rFonts w:ascii="Calibri" w:eastAsia="Calibri" w:hAnsi="Calibri" w:cs="Calibri"/>
          <w:lang w:val="ru-RU"/>
        </w:rPr>
        <w:t>надання послуг  для проведення 2</w:t>
      </w:r>
      <w:r w:rsidRPr="001D1687">
        <w:rPr>
          <w:rFonts w:ascii="Calibri" w:eastAsia="Calibri" w:hAnsi="Calibri" w:cs="Calibri"/>
          <w:lang w:val="ru-RU"/>
        </w:rPr>
        <w:t>8 групових занять з логопедом  для дітей та батьків.</w:t>
      </w:r>
    </w:p>
    <w:p w:rsidR="003A6125" w:rsidRDefault="001D1687">
      <w:pPr>
        <w:pStyle w:val="1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Місце проведення:</w:t>
      </w:r>
    </w:p>
    <w:p w:rsidR="003A6125" w:rsidRDefault="001D1687">
      <w:pPr>
        <w:pStyle w:val="10"/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м. Ужгород, вул. Дендеші, 10 </w:t>
      </w:r>
    </w:p>
    <w:p w:rsidR="003A6125" w:rsidRPr="001D1687" w:rsidRDefault="001D1687">
      <w:pPr>
        <w:pStyle w:val="10"/>
        <w:numPr>
          <w:ilvl w:val="0"/>
          <w:numId w:val="1"/>
        </w:numPr>
        <w:rPr>
          <w:rFonts w:ascii="Calibri" w:eastAsia="Calibri" w:hAnsi="Calibri" w:cs="Calibri"/>
          <w:lang w:val="ru-RU"/>
        </w:rPr>
      </w:pPr>
      <w:r w:rsidRPr="001D1687">
        <w:rPr>
          <w:rFonts w:ascii="Calibri" w:eastAsia="Calibri" w:hAnsi="Calibri" w:cs="Calibri"/>
          <w:lang w:val="ru-RU"/>
        </w:rPr>
        <w:t>м. Ужгород, вул. А. Палая, 1/48А.</w:t>
      </w:r>
    </w:p>
    <w:p w:rsidR="003A6125" w:rsidRPr="001D1687" w:rsidRDefault="001D1687">
      <w:pPr>
        <w:pStyle w:val="10"/>
        <w:rPr>
          <w:rFonts w:ascii="Calibri" w:eastAsia="Calibri" w:hAnsi="Calibri" w:cs="Calibri"/>
          <w:lang w:val="ru-RU"/>
        </w:rPr>
      </w:pPr>
      <w:r w:rsidRPr="001D1687">
        <w:rPr>
          <w:rFonts w:ascii="Calibri" w:eastAsia="Calibri" w:hAnsi="Calibri" w:cs="Calibri"/>
          <w:lang w:val="ru-RU"/>
        </w:rPr>
        <w:t>Група: 10 дітей віком від 2 до 5 років та 10 батьків</w:t>
      </w:r>
    </w:p>
    <w:p w:rsidR="003A6125" w:rsidRPr="001D1687" w:rsidRDefault="001D1687">
      <w:pPr>
        <w:pStyle w:val="10"/>
        <w:rPr>
          <w:rFonts w:ascii="Calibri" w:eastAsia="Calibri" w:hAnsi="Calibri" w:cs="Calibri"/>
          <w:lang w:val="ru-RU"/>
        </w:rPr>
      </w:pPr>
      <w:r w:rsidRPr="001D1687">
        <w:rPr>
          <w:rFonts w:ascii="Calibri" w:eastAsia="Calibri" w:hAnsi="Calibri" w:cs="Calibri"/>
          <w:lang w:val="ru-RU"/>
        </w:rPr>
        <w:t>Тривалість одного заняття:  2 години.</w:t>
      </w:r>
    </w:p>
    <w:p w:rsidR="003A6125" w:rsidRPr="001D1687" w:rsidRDefault="001D1687">
      <w:pPr>
        <w:pStyle w:val="10"/>
        <w:rPr>
          <w:rFonts w:ascii="Calibri" w:eastAsia="Calibri" w:hAnsi="Calibri" w:cs="Calibri"/>
          <w:lang w:val="ru-RU"/>
        </w:rPr>
      </w:pPr>
      <w:r w:rsidRPr="001D1687">
        <w:rPr>
          <w:rFonts w:ascii="Calibri" w:eastAsia="Calibri" w:hAnsi="Calibri" w:cs="Calibri"/>
          <w:b/>
          <w:lang w:val="ru-RU"/>
        </w:rPr>
        <w:t>ЛОТ №2</w:t>
      </w:r>
      <w:r w:rsidRPr="001D1687">
        <w:rPr>
          <w:rFonts w:ascii="Calibri" w:eastAsia="Calibri" w:hAnsi="Calibri" w:cs="Calibri"/>
          <w:lang w:val="ru-RU"/>
        </w:rPr>
        <w:t xml:space="preserve"> –</w:t>
      </w:r>
      <w:r>
        <w:rPr>
          <w:rFonts w:ascii="Calibri" w:eastAsia="Calibri" w:hAnsi="Calibri" w:cs="Calibri"/>
          <w:lang w:val="ru-RU"/>
        </w:rPr>
        <w:t xml:space="preserve"> надання послуг для проведення 2</w:t>
      </w:r>
      <w:r w:rsidRPr="001D1687">
        <w:rPr>
          <w:rFonts w:ascii="Calibri" w:eastAsia="Calibri" w:hAnsi="Calibri" w:cs="Calibri"/>
          <w:lang w:val="ru-RU"/>
        </w:rPr>
        <w:t xml:space="preserve">8 індивідуальних занять з логопедом  для </w:t>
      </w:r>
      <w:r>
        <w:rPr>
          <w:rFonts w:ascii="Calibri" w:eastAsia="Calibri" w:hAnsi="Calibri" w:cs="Calibri"/>
          <w:lang w:val="ru-RU"/>
        </w:rPr>
        <w:t>д</w:t>
      </w:r>
      <w:r w:rsidRPr="001D1687">
        <w:rPr>
          <w:rFonts w:ascii="Calibri" w:eastAsia="Calibri" w:hAnsi="Calibri" w:cs="Calibri"/>
          <w:lang w:val="ru-RU"/>
        </w:rPr>
        <w:t>ітей віком від 2 до 5 років та батьків.</w:t>
      </w:r>
    </w:p>
    <w:p w:rsidR="003A6125" w:rsidRDefault="001D1687">
      <w:pPr>
        <w:pStyle w:val="1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Місце проведення:</w:t>
      </w:r>
    </w:p>
    <w:p w:rsidR="003A6125" w:rsidRDefault="001D1687">
      <w:pPr>
        <w:pStyle w:val="10"/>
        <w:numPr>
          <w:ilvl w:val="0"/>
          <w:numId w:val="4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м. Ужгород, вул. Дендеші, 10 </w:t>
      </w:r>
    </w:p>
    <w:p w:rsidR="003A6125" w:rsidRPr="001D1687" w:rsidRDefault="001D1687">
      <w:pPr>
        <w:pStyle w:val="10"/>
        <w:numPr>
          <w:ilvl w:val="0"/>
          <w:numId w:val="4"/>
        </w:numPr>
        <w:rPr>
          <w:rFonts w:ascii="Calibri" w:eastAsia="Calibri" w:hAnsi="Calibri" w:cs="Calibri"/>
          <w:lang w:val="ru-RU"/>
        </w:rPr>
      </w:pPr>
      <w:r w:rsidRPr="001D1687">
        <w:rPr>
          <w:rFonts w:ascii="Calibri" w:eastAsia="Calibri" w:hAnsi="Calibri" w:cs="Calibri"/>
          <w:lang w:val="ru-RU"/>
        </w:rPr>
        <w:t>м. Ужгород вул. А. Палая, 1/48А.</w:t>
      </w:r>
    </w:p>
    <w:p w:rsidR="003A6125" w:rsidRPr="001D1687" w:rsidRDefault="001D1687">
      <w:pPr>
        <w:pStyle w:val="10"/>
        <w:rPr>
          <w:rFonts w:ascii="Calibri" w:eastAsia="Calibri" w:hAnsi="Calibri" w:cs="Calibri"/>
          <w:lang w:val="ru-RU"/>
        </w:rPr>
      </w:pPr>
      <w:r w:rsidRPr="001D1687">
        <w:rPr>
          <w:rFonts w:ascii="Calibri" w:eastAsia="Calibri" w:hAnsi="Calibri" w:cs="Calibri"/>
          <w:lang w:val="ru-RU"/>
        </w:rPr>
        <w:t>Тривалість одного заняття: 2 години</w:t>
      </w:r>
    </w:p>
    <w:p w:rsidR="003A6125" w:rsidRPr="001D1687" w:rsidRDefault="001D1687">
      <w:pPr>
        <w:pStyle w:val="10"/>
        <w:rPr>
          <w:rFonts w:ascii="Calibri" w:eastAsia="Calibri" w:hAnsi="Calibri" w:cs="Calibri"/>
          <w:b/>
          <w:lang w:val="ru-RU"/>
        </w:rPr>
      </w:pPr>
      <w:r w:rsidRPr="001D1687">
        <w:rPr>
          <w:rFonts w:ascii="Calibri" w:eastAsia="Calibri" w:hAnsi="Calibri" w:cs="Calibri"/>
          <w:b/>
          <w:lang w:val="ru-RU"/>
        </w:rPr>
        <w:t>Вимоги до учасника тендеру:</w:t>
      </w:r>
    </w:p>
    <w:p w:rsidR="003A6125" w:rsidRPr="001D1687" w:rsidRDefault="001D1687">
      <w:pPr>
        <w:pStyle w:val="10"/>
        <w:numPr>
          <w:ilvl w:val="0"/>
          <w:numId w:val="3"/>
        </w:numPr>
        <w:rPr>
          <w:rFonts w:ascii="Calibri" w:eastAsia="Calibri" w:hAnsi="Calibri" w:cs="Calibri"/>
          <w:lang w:val="ru-RU"/>
        </w:rPr>
      </w:pPr>
      <w:r w:rsidRPr="001D1687">
        <w:rPr>
          <w:rFonts w:ascii="Calibri" w:eastAsia="Calibri" w:hAnsi="Calibri" w:cs="Calibri"/>
          <w:lang w:val="ru-RU"/>
        </w:rPr>
        <w:t>Реєстрація фізичною особою-підприємцем або юридичною особою з наявністю відповідних дозволів та ліцензій на ведення даного типу діяльності.</w:t>
      </w:r>
    </w:p>
    <w:p w:rsidR="003A6125" w:rsidRPr="001D1687" w:rsidRDefault="001D1687">
      <w:pPr>
        <w:pStyle w:val="10"/>
        <w:numPr>
          <w:ilvl w:val="0"/>
          <w:numId w:val="3"/>
        </w:numPr>
        <w:rPr>
          <w:rFonts w:ascii="Calibri" w:eastAsia="Calibri" w:hAnsi="Calibri" w:cs="Calibri"/>
          <w:lang w:val="ru-RU"/>
        </w:rPr>
      </w:pPr>
      <w:r w:rsidRPr="001D1687">
        <w:rPr>
          <w:rFonts w:ascii="Calibri" w:eastAsia="Calibri" w:hAnsi="Calibri" w:cs="Calibri"/>
          <w:lang w:val="ru-RU"/>
        </w:rPr>
        <w:t>Наявність відповідних КВЕДів на надання логопедичних послуг.</w:t>
      </w:r>
    </w:p>
    <w:p w:rsidR="003A6125" w:rsidRPr="001D1687" w:rsidRDefault="001D1687">
      <w:pPr>
        <w:pStyle w:val="10"/>
        <w:numPr>
          <w:ilvl w:val="0"/>
          <w:numId w:val="3"/>
        </w:numPr>
        <w:rPr>
          <w:rFonts w:ascii="Calibri" w:eastAsia="Calibri" w:hAnsi="Calibri" w:cs="Calibri"/>
          <w:lang w:val="ru-RU"/>
        </w:rPr>
      </w:pPr>
      <w:r w:rsidRPr="001D1687">
        <w:rPr>
          <w:rFonts w:ascii="Calibri" w:eastAsia="Calibri" w:hAnsi="Calibri" w:cs="Calibri"/>
          <w:lang w:val="ru-RU"/>
        </w:rPr>
        <w:t>Фіксація вартості послуг протягом дії терміну договору.</w:t>
      </w:r>
    </w:p>
    <w:p w:rsidR="003A6125" w:rsidRPr="001D1687" w:rsidRDefault="001D1687">
      <w:pPr>
        <w:pStyle w:val="10"/>
        <w:numPr>
          <w:ilvl w:val="0"/>
          <w:numId w:val="3"/>
        </w:numPr>
        <w:rPr>
          <w:rFonts w:ascii="Calibri" w:eastAsia="Calibri" w:hAnsi="Calibri" w:cs="Calibri"/>
          <w:lang w:val="ru-RU"/>
        </w:rPr>
      </w:pPr>
      <w:r w:rsidRPr="001D1687">
        <w:rPr>
          <w:rFonts w:ascii="Calibri" w:eastAsia="Calibri" w:hAnsi="Calibri" w:cs="Calibri"/>
          <w:lang w:val="ru-RU"/>
        </w:rPr>
        <w:t>Оплата послуг по факту виконаних робіт.</w:t>
      </w:r>
    </w:p>
    <w:p w:rsidR="003A6125" w:rsidRPr="001D1687" w:rsidRDefault="001D1687">
      <w:pPr>
        <w:pStyle w:val="10"/>
        <w:numPr>
          <w:ilvl w:val="0"/>
          <w:numId w:val="3"/>
        </w:numPr>
        <w:rPr>
          <w:rFonts w:ascii="Calibri" w:eastAsia="Calibri" w:hAnsi="Calibri" w:cs="Calibri"/>
          <w:lang w:val="ru-RU"/>
        </w:rPr>
      </w:pPr>
      <w:r w:rsidRPr="001D1687">
        <w:rPr>
          <w:rFonts w:ascii="Calibri" w:eastAsia="Calibri" w:hAnsi="Calibri" w:cs="Calibri"/>
          <w:lang w:val="ru-RU"/>
        </w:rPr>
        <w:t>Учасник тендеру надає організатору такі документи:</w:t>
      </w:r>
    </w:p>
    <w:p w:rsidR="003A6125" w:rsidRPr="001D1687" w:rsidRDefault="001D1687">
      <w:pPr>
        <w:pStyle w:val="10"/>
        <w:numPr>
          <w:ilvl w:val="0"/>
          <w:numId w:val="3"/>
        </w:numPr>
        <w:rPr>
          <w:rFonts w:ascii="Calibri" w:eastAsia="Calibri" w:hAnsi="Calibri" w:cs="Calibri"/>
          <w:lang w:val="ru-RU"/>
        </w:rPr>
      </w:pPr>
      <w:r w:rsidRPr="001D1687">
        <w:rPr>
          <w:rFonts w:ascii="Calibri" w:eastAsia="Calibri" w:hAnsi="Calibri" w:cs="Calibri"/>
          <w:lang w:val="ru-RU"/>
        </w:rPr>
        <w:t>Копія документу, що підтверджує державну реєстрацію.</w:t>
      </w:r>
    </w:p>
    <w:p w:rsidR="003A6125" w:rsidRPr="001D1687" w:rsidRDefault="001D1687">
      <w:pPr>
        <w:pStyle w:val="10"/>
        <w:numPr>
          <w:ilvl w:val="0"/>
          <w:numId w:val="3"/>
        </w:numPr>
        <w:rPr>
          <w:rFonts w:ascii="Calibri" w:eastAsia="Calibri" w:hAnsi="Calibri" w:cs="Calibri"/>
          <w:lang w:val="ru-RU"/>
        </w:rPr>
      </w:pPr>
      <w:r w:rsidRPr="001D1687">
        <w:rPr>
          <w:rFonts w:ascii="Calibri" w:eastAsia="Calibri" w:hAnsi="Calibri" w:cs="Calibri"/>
          <w:lang w:val="ru-RU"/>
        </w:rPr>
        <w:t>Копію документу, що підтверджує податковий статус.</w:t>
      </w:r>
    </w:p>
    <w:p w:rsidR="003A6125" w:rsidRPr="001D1687" w:rsidRDefault="001D1687">
      <w:pPr>
        <w:pStyle w:val="10"/>
        <w:numPr>
          <w:ilvl w:val="0"/>
          <w:numId w:val="3"/>
        </w:numPr>
        <w:rPr>
          <w:rFonts w:ascii="Calibri" w:eastAsia="Calibri" w:hAnsi="Calibri" w:cs="Calibri"/>
          <w:lang w:val="ru-RU"/>
        </w:rPr>
      </w:pPr>
      <w:r w:rsidRPr="001D1687">
        <w:rPr>
          <w:rFonts w:ascii="Calibri" w:eastAsia="Calibri" w:hAnsi="Calibri" w:cs="Calibri"/>
          <w:lang w:val="ru-RU"/>
        </w:rPr>
        <w:t xml:space="preserve">Паспорт або </w:t>
      </w:r>
      <w:r>
        <w:rPr>
          <w:rFonts w:ascii="Calibri" w:eastAsia="Calibri" w:hAnsi="Calibri" w:cs="Calibri"/>
        </w:rPr>
        <w:t>ID</w:t>
      </w:r>
      <w:r w:rsidRPr="001D1687">
        <w:rPr>
          <w:rFonts w:ascii="Calibri" w:eastAsia="Calibri" w:hAnsi="Calibri" w:cs="Calibri"/>
          <w:lang w:val="ru-RU"/>
        </w:rPr>
        <w:t>-картка (для фізичних осіб), реєстраційна картка платника податків.</w:t>
      </w:r>
    </w:p>
    <w:p w:rsidR="003A6125" w:rsidRPr="001D1687" w:rsidRDefault="001D1687">
      <w:pPr>
        <w:pStyle w:val="10"/>
        <w:numPr>
          <w:ilvl w:val="0"/>
          <w:numId w:val="3"/>
        </w:numPr>
        <w:rPr>
          <w:rFonts w:ascii="Calibri" w:eastAsia="Calibri" w:hAnsi="Calibri" w:cs="Calibri"/>
          <w:lang w:val="ru-RU"/>
        </w:rPr>
      </w:pPr>
      <w:r w:rsidRPr="001D1687">
        <w:rPr>
          <w:rFonts w:ascii="Calibri" w:eastAsia="Calibri" w:hAnsi="Calibri" w:cs="Calibri"/>
          <w:lang w:val="ru-RU"/>
        </w:rPr>
        <w:t>Заповнена, підписана та відсканована тендерна пропозиція.</w:t>
      </w:r>
    </w:p>
    <w:p w:rsidR="003A6125" w:rsidRPr="001D1687" w:rsidRDefault="001D1687">
      <w:pPr>
        <w:pStyle w:val="10"/>
        <w:numPr>
          <w:ilvl w:val="0"/>
          <w:numId w:val="3"/>
        </w:numPr>
        <w:rPr>
          <w:rFonts w:ascii="Calibri" w:eastAsia="Calibri" w:hAnsi="Calibri" w:cs="Calibri"/>
          <w:lang w:val="ru-RU"/>
        </w:rPr>
      </w:pPr>
      <w:r w:rsidRPr="001D1687">
        <w:rPr>
          <w:rFonts w:ascii="Calibri" w:eastAsia="Calibri" w:hAnsi="Calibri" w:cs="Calibri"/>
          <w:lang w:val="ru-RU"/>
        </w:rPr>
        <w:t>Сертифікати (за наявності, надається перевага).</w:t>
      </w:r>
    </w:p>
    <w:p w:rsidR="003A6125" w:rsidRPr="001D1687" w:rsidRDefault="001D1687">
      <w:pPr>
        <w:pStyle w:val="10"/>
        <w:rPr>
          <w:rFonts w:ascii="Calibri" w:eastAsia="Calibri" w:hAnsi="Calibri" w:cs="Calibri"/>
          <w:b/>
          <w:lang w:val="ru-RU"/>
        </w:rPr>
      </w:pPr>
      <w:r w:rsidRPr="001D1687">
        <w:rPr>
          <w:rFonts w:ascii="Calibri" w:eastAsia="Calibri" w:hAnsi="Calibri" w:cs="Calibri"/>
          <w:b/>
          <w:lang w:val="ru-RU"/>
        </w:rPr>
        <w:t>Істотні критерії (умови) відбору тендерних пропозицій:</w:t>
      </w:r>
    </w:p>
    <w:p w:rsidR="001D1687" w:rsidRDefault="001D1687" w:rsidP="001D1687">
      <w:pPr>
        <w:pStyle w:val="10"/>
        <w:numPr>
          <w:ilvl w:val="0"/>
          <w:numId w:val="2"/>
        </w:numPr>
        <w:rPr>
          <w:rFonts w:ascii="Calibri" w:eastAsia="Calibri" w:hAnsi="Calibri" w:cs="Calibri"/>
          <w:lang w:val="ru-RU"/>
        </w:rPr>
      </w:pPr>
      <w:r w:rsidRPr="001D1687">
        <w:rPr>
          <w:rFonts w:ascii="Calibri" w:eastAsia="Calibri" w:hAnsi="Calibri" w:cs="Calibri"/>
          <w:lang w:val="ru-RU"/>
        </w:rPr>
        <w:t>Відповідність учасника кваліфікаційним вимогам тендерного оголошення;</w:t>
      </w:r>
    </w:p>
    <w:p w:rsidR="003A6125" w:rsidRPr="001D1687" w:rsidRDefault="001D1687" w:rsidP="001D1687">
      <w:pPr>
        <w:pStyle w:val="10"/>
        <w:numPr>
          <w:ilvl w:val="0"/>
          <w:numId w:val="2"/>
        </w:numPr>
        <w:rPr>
          <w:rFonts w:ascii="Calibri" w:eastAsia="Calibri" w:hAnsi="Calibri" w:cs="Calibri"/>
          <w:lang w:val="ru-RU"/>
        </w:rPr>
      </w:pPr>
      <w:r w:rsidRPr="001D1687">
        <w:rPr>
          <w:rFonts w:ascii="Calibri" w:eastAsia="Calibri" w:hAnsi="Calibri" w:cs="Calibri"/>
          <w:lang w:val="ru-RU"/>
        </w:rPr>
        <w:lastRenderedPageBreak/>
        <w:t>Відповідність поданих документів умовам тендерного оголошення;</w:t>
      </w:r>
    </w:p>
    <w:p w:rsidR="003A6125" w:rsidRDefault="001D1687">
      <w:pPr>
        <w:pStyle w:val="10"/>
        <w:numPr>
          <w:ilvl w:val="0"/>
          <w:numId w:val="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Прийнятна вартість послуг.</w:t>
      </w:r>
    </w:p>
    <w:p w:rsidR="003A6125" w:rsidRDefault="001D1687">
      <w:pPr>
        <w:pStyle w:val="1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Вибір кандидатів буде здійснюватися на основі професійного досвіду кандидатів та їхньої компетенції, що відповідають вимогам, наведеним вище та прийнятної вартості послуг.</w:t>
      </w:r>
    </w:p>
    <w:p w:rsidR="003A6125" w:rsidRPr="001D1687" w:rsidRDefault="001D1687">
      <w:pPr>
        <w:pStyle w:val="10"/>
        <w:rPr>
          <w:rFonts w:ascii="Calibri" w:eastAsia="Calibri" w:hAnsi="Calibri" w:cs="Calibri"/>
          <w:lang w:val="ru-RU"/>
        </w:rPr>
      </w:pPr>
      <w:r w:rsidRPr="001D1687">
        <w:rPr>
          <w:rFonts w:ascii="Calibri" w:eastAsia="Calibri" w:hAnsi="Calibri" w:cs="Calibri"/>
          <w:lang w:val="ru-RU"/>
        </w:rPr>
        <w:t>Тендерні документи повинні бути складені українською мовою, підписані уповноваженою особою учасника, засвідчені печаткою (за наявності) та надіслані до 1</w:t>
      </w:r>
      <w:r w:rsidR="005E6594">
        <w:rPr>
          <w:rFonts w:ascii="Calibri" w:eastAsia="Calibri" w:hAnsi="Calibri" w:cs="Calibri"/>
          <w:lang w:val="ru-RU"/>
        </w:rPr>
        <w:t>4</w:t>
      </w:r>
      <w:r w:rsidRPr="001D1687">
        <w:rPr>
          <w:rFonts w:ascii="Calibri" w:eastAsia="Calibri" w:hAnsi="Calibri" w:cs="Calibri"/>
          <w:lang w:val="ru-RU"/>
        </w:rPr>
        <w:t xml:space="preserve">:00, </w:t>
      </w:r>
      <w:r>
        <w:rPr>
          <w:rFonts w:ascii="Calibri" w:eastAsia="Calibri" w:hAnsi="Calibri" w:cs="Calibri"/>
          <w:lang w:val="ru-RU"/>
        </w:rPr>
        <w:t>1</w:t>
      </w:r>
      <w:r w:rsidR="005E6594">
        <w:rPr>
          <w:rFonts w:ascii="Calibri" w:eastAsia="Calibri" w:hAnsi="Calibri" w:cs="Calibri"/>
          <w:lang w:val="ru-RU"/>
        </w:rPr>
        <w:t>1</w:t>
      </w:r>
      <w:r>
        <w:rPr>
          <w:rFonts w:ascii="Calibri" w:eastAsia="Calibri" w:hAnsi="Calibri" w:cs="Calibri"/>
          <w:lang w:val="ru-RU"/>
        </w:rPr>
        <w:t>.11.</w:t>
      </w:r>
      <w:r w:rsidRPr="001D1687">
        <w:rPr>
          <w:rFonts w:ascii="Calibri" w:eastAsia="Calibri" w:hAnsi="Calibri" w:cs="Calibri"/>
          <w:lang w:val="ru-RU"/>
        </w:rPr>
        <w:t xml:space="preserve"> 2024 року у письмовому (електронному, відсканованому)форматі з поміткою « Участь у тендері №</w:t>
      </w:r>
      <w:r>
        <w:rPr>
          <w:rFonts w:ascii="Calibri" w:eastAsia="Calibri" w:hAnsi="Calibri" w:cs="Calibri"/>
        </w:rPr>
        <w:t>RFQ</w:t>
      </w:r>
      <w:r w:rsidRPr="001D1687">
        <w:rPr>
          <w:rFonts w:ascii="Calibri" w:eastAsia="Calibri" w:hAnsi="Calibri" w:cs="Calibri"/>
          <w:lang w:val="ru-RU"/>
        </w:rPr>
        <w:t xml:space="preserve"> 2024</w:t>
      </w:r>
      <w:r w:rsidR="003E051E">
        <w:rPr>
          <w:rFonts w:ascii="Calibri" w:eastAsia="Calibri" w:hAnsi="Calibri" w:cs="Calibri"/>
          <w:lang w:val="ru-RU"/>
        </w:rPr>
        <w:t>/11</w:t>
      </w:r>
      <w:r w:rsidRPr="001D1687">
        <w:rPr>
          <w:rFonts w:ascii="Calibri" w:eastAsia="Calibri" w:hAnsi="Calibri" w:cs="Calibri"/>
          <w:lang w:val="ru-RU"/>
        </w:rPr>
        <w:t>-03/</w:t>
      </w:r>
      <w:r>
        <w:rPr>
          <w:rFonts w:ascii="Calibri" w:eastAsia="Calibri" w:hAnsi="Calibri" w:cs="Calibri"/>
        </w:rPr>
        <w:t>N </w:t>
      </w:r>
      <w:r w:rsidRPr="001D1687">
        <w:rPr>
          <w:rFonts w:ascii="Calibri" w:eastAsia="Calibri" w:hAnsi="Calibri" w:cs="Calibri"/>
          <w:lang w:val="ru-RU"/>
        </w:rPr>
        <w:t xml:space="preserve"> з вказанням Лоту, на електронну адресу:</w:t>
      </w:r>
      <w:r w:rsidRPr="001D1687">
        <w:rPr>
          <w:lang w:val="ru-RU"/>
        </w:rPr>
        <w:t xml:space="preserve"> </w:t>
      </w:r>
      <w:r>
        <w:t>blago</w:t>
      </w:r>
      <w:r w:rsidRPr="001D1687">
        <w:rPr>
          <w:lang w:val="ru-RU"/>
        </w:rPr>
        <w:t>.</w:t>
      </w:r>
      <w:r>
        <w:t>tender</w:t>
      </w:r>
      <w:r w:rsidRPr="001D1687">
        <w:rPr>
          <w:lang w:val="ru-RU"/>
        </w:rPr>
        <w:t>@</w:t>
      </w:r>
      <w:r>
        <w:t>gmail</w:t>
      </w:r>
      <w:r w:rsidRPr="001D1687">
        <w:rPr>
          <w:lang w:val="ru-RU"/>
        </w:rPr>
        <w:t>.</w:t>
      </w:r>
      <w:r>
        <w:t>com</w:t>
      </w:r>
    </w:p>
    <w:p w:rsidR="003A6125" w:rsidRPr="001D1687" w:rsidRDefault="001D1687">
      <w:pPr>
        <w:pStyle w:val="10"/>
        <w:rPr>
          <w:rFonts w:ascii="Calibri" w:eastAsia="Calibri" w:hAnsi="Calibri" w:cs="Calibri"/>
          <w:b/>
          <w:u w:val="single"/>
          <w:lang w:val="ru-RU"/>
        </w:rPr>
      </w:pPr>
      <w:r w:rsidRPr="001D1687">
        <w:rPr>
          <w:rFonts w:ascii="Calibri" w:eastAsia="Calibri" w:hAnsi="Calibri" w:cs="Calibri"/>
          <w:b/>
          <w:u w:val="single"/>
          <w:lang w:val="ru-RU"/>
        </w:rPr>
        <w:t>Тендерна процедура:</w:t>
      </w:r>
    </w:p>
    <w:p w:rsidR="003A6125" w:rsidRPr="001D1687" w:rsidRDefault="001D1687">
      <w:pPr>
        <w:pStyle w:val="10"/>
        <w:rPr>
          <w:rFonts w:ascii="Calibri" w:eastAsia="Calibri" w:hAnsi="Calibri" w:cs="Calibri"/>
          <w:lang w:val="ru-RU"/>
        </w:rPr>
      </w:pPr>
      <w:r w:rsidRPr="001D1687">
        <w:rPr>
          <w:rFonts w:ascii="Calibri" w:eastAsia="Calibri" w:hAnsi="Calibri" w:cs="Calibri"/>
          <w:lang w:val="ru-RU"/>
        </w:rPr>
        <w:t>Тендерні пропозиції повинні залишатися чинними впродовж шістдесяти (60)календарних днів з граничного терміну подання Тендерних пропозицій.</w:t>
      </w:r>
    </w:p>
    <w:p w:rsidR="003A6125" w:rsidRPr="001D1687" w:rsidRDefault="001D1687">
      <w:pPr>
        <w:pStyle w:val="10"/>
        <w:rPr>
          <w:rFonts w:ascii="Calibri" w:eastAsia="Calibri" w:hAnsi="Calibri" w:cs="Calibri"/>
          <w:lang w:val="ru-RU"/>
        </w:rPr>
      </w:pPr>
      <w:r w:rsidRPr="001D1687">
        <w:rPr>
          <w:rFonts w:ascii="Calibri" w:eastAsia="Calibri" w:hAnsi="Calibri" w:cs="Calibri"/>
          <w:lang w:val="ru-RU"/>
        </w:rPr>
        <w:t>До участі у відборі тендерних пропозицій допускаються тендерні пропозиції, які повністю відповідають умовам цього тендерного оголошення.</w:t>
      </w:r>
    </w:p>
    <w:p w:rsidR="003A6125" w:rsidRPr="001D1687" w:rsidRDefault="001D1687">
      <w:pPr>
        <w:pStyle w:val="10"/>
        <w:rPr>
          <w:rFonts w:ascii="Calibri" w:eastAsia="Calibri" w:hAnsi="Calibri" w:cs="Calibri"/>
          <w:lang w:val="ru-RU"/>
        </w:rPr>
      </w:pPr>
      <w:r w:rsidRPr="001D1687">
        <w:rPr>
          <w:rFonts w:ascii="Calibri" w:eastAsia="Calibri" w:hAnsi="Calibri" w:cs="Calibri"/>
          <w:lang w:val="ru-RU"/>
        </w:rPr>
        <w:t>Деталізація надання послуг може бути змінена відповідно до потреб, вимог проєкту з фіксацією в Технічному завданні до договору надання послуг.</w:t>
      </w:r>
    </w:p>
    <w:p w:rsidR="003A6125" w:rsidRPr="001D1687" w:rsidRDefault="001D1687">
      <w:pPr>
        <w:pStyle w:val="10"/>
        <w:rPr>
          <w:rFonts w:ascii="Calibri" w:eastAsia="Calibri" w:hAnsi="Calibri" w:cs="Calibri"/>
          <w:lang w:val="ru-RU"/>
        </w:rPr>
      </w:pPr>
      <w:r w:rsidRPr="001D1687">
        <w:rPr>
          <w:rFonts w:ascii="Calibri" w:eastAsia="Calibri" w:hAnsi="Calibri" w:cs="Calibri"/>
          <w:lang w:val="ru-RU"/>
        </w:rPr>
        <w:t>Визначення переможця тендеру, відбудеться шляхом розгляду та перевірки наданих пропозицій на відповідність умовам конкурсу, викладеним у тендерній документації. Перевага буде надана підряднику, пропозиція якого відповідатиме зазначеним в тендерному оголошенні критеріям та пропонуватиме найнижчу ціну за умови потрібної кваліфікації підрядника.</w:t>
      </w:r>
    </w:p>
    <w:p w:rsidR="003A6125" w:rsidRPr="001D1687" w:rsidRDefault="001D1687">
      <w:pPr>
        <w:pStyle w:val="10"/>
        <w:rPr>
          <w:rFonts w:ascii="Calibri" w:eastAsia="Calibri" w:hAnsi="Calibri" w:cs="Calibri"/>
          <w:lang w:val="ru-RU"/>
        </w:rPr>
      </w:pPr>
      <w:r w:rsidRPr="001D1687">
        <w:rPr>
          <w:rFonts w:ascii="Calibri" w:eastAsia="Calibri" w:hAnsi="Calibri" w:cs="Calibri"/>
          <w:lang w:val="ru-RU"/>
        </w:rPr>
        <w:t>Результати тендеру будуть повідомлені організатором учаснику тендеру, який переміг, шляхом надсилання відповідного повідомлення електронною поштою протягом не більше ніж трьох робочих днів з дати прийняття рішення про визначення переможця.</w:t>
      </w:r>
    </w:p>
    <w:p w:rsidR="003A6125" w:rsidRPr="001D1687" w:rsidRDefault="001D1687">
      <w:pPr>
        <w:pStyle w:val="10"/>
        <w:rPr>
          <w:rFonts w:ascii="Calibri" w:eastAsia="Calibri" w:hAnsi="Calibri" w:cs="Calibri"/>
          <w:lang w:val="ru-RU"/>
        </w:rPr>
      </w:pPr>
      <w:r w:rsidRPr="001D1687">
        <w:rPr>
          <w:rFonts w:ascii="Calibri" w:eastAsia="Calibri" w:hAnsi="Calibri" w:cs="Calibri"/>
          <w:lang w:val="ru-RU"/>
        </w:rPr>
        <w:t>Між ЗОБФ «Благо» та підрядником буде підписано угоду про надання послуг, в якому буде детально викладено умови співпраці.</w:t>
      </w:r>
    </w:p>
    <w:p w:rsidR="003A6125" w:rsidRPr="001D1687" w:rsidRDefault="001D1687">
      <w:pPr>
        <w:pStyle w:val="10"/>
        <w:rPr>
          <w:rFonts w:ascii="Calibri" w:eastAsia="Calibri" w:hAnsi="Calibri" w:cs="Calibri"/>
          <w:b/>
          <w:lang w:val="ru-RU"/>
        </w:rPr>
      </w:pPr>
      <w:r w:rsidRPr="001D1687">
        <w:rPr>
          <w:rFonts w:ascii="Calibri" w:eastAsia="Calibri" w:hAnsi="Calibri" w:cs="Calibri"/>
          <w:b/>
          <w:lang w:val="ru-RU"/>
        </w:rPr>
        <w:t>Додаткові застереження:</w:t>
      </w:r>
    </w:p>
    <w:p w:rsidR="003A6125" w:rsidRPr="001D1687" w:rsidRDefault="001D1687">
      <w:pPr>
        <w:pStyle w:val="10"/>
        <w:rPr>
          <w:rFonts w:ascii="Calibri" w:eastAsia="Calibri" w:hAnsi="Calibri" w:cs="Calibri"/>
          <w:lang w:val="ru-RU"/>
        </w:rPr>
      </w:pPr>
      <w:r w:rsidRPr="001D1687">
        <w:rPr>
          <w:rFonts w:ascii="Calibri" w:eastAsia="Calibri" w:hAnsi="Calibri" w:cs="Calibri"/>
          <w:lang w:val="ru-RU"/>
        </w:rPr>
        <w:t>Учасник цієї загальної процедури (відкритого тендеру) приймає до уваги та погоджується з тим, що організатор тендеру залишає за собою право вимагати від учасника тендеру додаткові документи та/або інформацію, що підтверджують відповідність окремих положень документів вимогам та умовам цього тендерного оголошення.</w:t>
      </w:r>
    </w:p>
    <w:p w:rsidR="003A6125" w:rsidRPr="001D1687" w:rsidRDefault="001D1687">
      <w:pPr>
        <w:pStyle w:val="10"/>
        <w:rPr>
          <w:rFonts w:ascii="Calibri" w:eastAsia="Calibri" w:hAnsi="Calibri" w:cs="Calibri"/>
          <w:lang w:val="ru-RU"/>
        </w:rPr>
      </w:pPr>
      <w:r w:rsidRPr="001D1687">
        <w:rPr>
          <w:rFonts w:ascii="Calibri" w:eastAsia="Calibri" w:hAnsi="Calibri" w:cs="Calibri"/>
          <w:lang w:val="ru-RU"/>
        </w:rPr>
        <w:t>Учасник цієї загальної процедури (відкритого тендеру) надсилаючи документи для участі у загальній процедурі (відкритому тендері) за цим тендерним оголошенням підтверджує своє розуміння та згоду з тим, що організатор тендеру може відхилити його тендерну пропозицію у випадку, якщо тендерні пропозиції інших учасників міститимуть більш вигідні умови, та що організатор тендеру, необмежений у прийнятті будь-якої іншої пропозиції з більш вигідними для нього умовами.</w:t>
      </w:r>
    </w:p>
    <w:p w:rsidR="003A6125" w:rsidRPr="001D1687" w:rsidRDefault="001D1687">
      <w:pPr>
        <w:pStyle w:val="10"/>
        <w:rPr>
          <w:rFonts w:ascii="Calibri" w:eastAsia="Calibri" w:hAnsi="Calibri" w:cs="Calibri"/>
          <w:b/>
          <w:lang w:val="ru-RU"/>
        </w:rPr>
      </w:pPr>
      <w:r w:rsidRPr="001D1687">
        <w:rPr>
          <w:rFonts w:ascii="Calibri" w:eastAsia="Calibri" w:hAnsi="Calibri" w:cs="Calibri"/>
          <w:b/>
          <w:lang w:val="ru-RU"/>
        </w:rPr>
        <w:t>Інше:</w:t>
      </w:r>
    </w:p>
    <w:p w:rsidR="003A6125" w:rsidRPr="001D1687" w:rsidRDefault="001D1687">
      <w:pPr>
        <w:pStyle w:val="10"/>
        <w:rPr>
          <w:rFonts w:ascii="Calibri" w:eastAsia="Calibri" w:hAnsi="Calibri" w:cs="Calibri"/>
          <w:b/>
          <w:lang w:val="ru-RU"/>
        </w:rPr>
      </w:pPr>
      <w:r w:rsidRPr="001D1687">
        <w:rPr>
          <w:rFonts w:ascii="Calibri" w:eastAsia="Calibri" w:hAnsi="Calibri" w:cs="Calibri"/>
          <w:b/>
          <w:lang w:val="ru-RU"/>
        </w:rPr>
        <w:t>Оплата послуг по факту виконаних робіт, надання послуг</w:t>
      </w:r>
    </w:p>
    <w:p w:rsidR="003A6125" w:rsidRPr="001D1687" w:rsidRDefault="003A6125">
      <w:pPr>
        <w:pStyle w:val="10"/>
        <w:rPr>
          <w:rFonts w:ascii="Calibri" w:eastAsia="Calibri" w:hAnsi="Calibri" w:cs="Calibri"/>
          <w:b/>
          <w:lang w:val="ru-RU"/>
        </w:rPr>
      </w:pPr>
    </w:p>
    <w:p w:rsidR="001D1687" w:rsidRPr="003F4778" w:rsidRDefault="001D1687" w:rsidP="001D1687">
      <w:pPr>
        <w:pStyle w:val="10"/>
        <w:jc w:val="both"/>
        <w:rPr>
          <w:b/>
          <w:sz w:val="20"/>
          <w:szCs w:val="20"/>
          <w:lang w:val="uk-UA"/>
        </w:rPr>
      </w:pPr>
      <w:r w:rsidRPr="001D1687">
        <w:rPr>
          <w:rFonts w:eastAsia="Calibri"/>
          <w:color w:val="000000"/>
          <w:sz w:val="20"/>
          <w:szCs w:val="20"/>
          <w:lang w:val="ru-RU"/>
        </w:rPr>
        <w:t xml:space="preserve">В разі погодження з вимогами викладеними у </w:t>
      </w:r>
      <w:r w:rsidRPr="003F4778">
        <w:rPr>
          <w:rFonts w:eastAsia="Calibri"/>
          <w:color w:val="000000"/>
          <w:sz w:val="20"/>
          <w:szCs w:val="20"/>
          <w:lang w:val="uk-UA"/>
        </w:rPr>
        <w:t xml:space="preserve">даній </w:t>
      </w:r>
      <w:r w:rsidRPr="001D1687">
        <w:rPr>
          <w:rFonts w:eastAsia="Calibri"/>
          <w:color w:val="000000"/>
          <w:sz w:val="20"/>
          <w:szCs w:val="20"/>
          <w:lang w:val="ru-RU"/>
        </w:rPr>
        <w:t>Специфікації</w:t>
      </w:r>
      <w:r w:rsidRPr="003F4778">
        <w:rPr>
          <w:rFonts w:eastAsia="Calibri"/>
          <w:color w:val="000000"/>
          <w:sz w:val="20"/>
          <w:szCs w:val="20"/>
          <w:lang w:val="uk-UA"/>
        </w:rPr>
        <w:t xml:space="preserve"> підпишіть та надішліть разом з пропозицією</w:t>
      </w:r>
    </w:p>
    <w:p w:rsidR="001D1687" w:rsidRPr="001D1687" w:rsidRDefault="001D1687" w:rsidP="001D1687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lang w:val="ru-RU"/>
        </w:rPr>
      </w:pPr>
      <w:r w:rsidRPr="001D1687">
        <w:rPr>
          <w:b/>
          <w:bCs/>
          <w:color w:val="000000"/>
          <w:sz w:val="20"/>
          <w:szCs w:val="20"/>
          <w:lang w:val="ru-RU"/>
        </w:rPr>
        <w:t>___________________________________________________________</w:t>
      </w:r>
    </w:p>
    <w:p w:rsidR="003A6125" w:rsidRPr="001D1687" w:rsidRDefault="001D1687" w:rsidP="001D1687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0"/>
          <w:szCs w:val="20"/>
          <w:lang w:val="uk-UA"/>
        </w:rPr>
      </w:pPr>
      <w:r w:rsidRPr="001D1687">
        <w:rPr>
          <w:color w:val="000000"/>
          <w:sz w:val="20"/>
          <w:szCs w:val="20"/>
          <w:lang w:val="ru-RU"/>
        </w:rPr>
        <w:t>(</w:t>
      </w:r>
      <w:r w:rsidRPr="003F4778">
        <w:rPr>
          <w:color w:val="000000"/>
          <w:sz w:val="20"/>
          <w:szCs w:val="20"/>
          <w:lang w:val="uk-UA"/>
        </w:rPr>
        <w:t xml:space="preserve">дата, </w:t>
      </w:r>
      <w:r w:rsidRPr="001D1687">
        <w:rPr>
          <w:color w:val="000000"/>
          <w:sz w:val="20"/>
          <w:szCs w:val="20"/>
          <w:lang w:val="ru-RU"/>
        </w:rPr>
        <w:t xml:space="preserve">підпис уповноваженої особи Учасника, завірений печаткою </w:t>
      </w:r>
      <w:r w:rsidRPr="003F4778">
        <w:rPr>
          <w:color w:val="000000"/>
          <w:sz w:val="20"/>
          <w:szCs w:val="20"/>
        </w:rPr>
        <w:t>(у разі наявності)</w:t>
      </w:r>
    </w:p>
    <w:sectPr w:rsidR="003A6125" w:rsidRPr="001D1687" w:rsidSect="003A612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1D5572"/>
    <w:multiLevelType w:val="multilevel"/>
    <w:tmpl w:val="76E0F7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1C565C6"/>
    <w:multiLevelType w:val="multilevel"/>
    <w:tmpl w:val="4F388BB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79D22DC3"/>
    <w:multiLevelType w:val="multilevel"/>
    <w:tmpl w:val="8B3CE03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7BF35EDC"/>
    <w:multiLevelType w:val="multilevel"/>
    <w:tmpl w:val="1BDC42A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22327267">
    <w:abstractNumId w:val="3"/>
  </w:num>
  <w:num w:numId="2" w16cid:durableId="654577947">
    <w:abstractNumId w:val="0"/>
  </w:num>
  <w:num w:numId="3" w16cid:durableId="356198216">
    <w:abstractNumId w:val="1"/>
  </w:num>
  <w:num w:numId="4" w16cid:durableId="3618295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6125"/>
    <w:rsid w:val="001D1687"/>
    <w:rsid w:val="003A6125"/>
    <w:rsid w:val="003E051E"/>
    <w:rsid w:val="005E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A38E5"/>
  <w15:docId w15:val="{C7759CD4-D4F1-A14F-847F-275671CD9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-UA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3A612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A612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A612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A612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3A6125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3A612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A6125"/>
  </w:style>
  <w:style w:type="table" w:customStyle="1" w:styleId="TableNormal">
    <w:name w:val="Table Normal"/>
    <w:rsid w:val="003A612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A6125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3A6125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747</Words>
  <Characters>4258</Characters>
  <Application>Microsoft Office Word</Application>
  <DocSecurity>0</DocSecurity>
  <Lines>35</Lines>
  <Paragraphs>9</Paragraphs>
  <ScaleCrop>false</ScaleCrop>
  <Company/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Александра Семен</cp:lastModifiedBy>
  <cp:revision>5</cp:revision>
  <dcterms:created xsi:type="dcterms:W3CDTF">2024-11-02T13:51:00Z</dcterms:created>
  <dcterms:modified xsi:type="dcterms:W3CDTF">2024-11-04T10:20:00Z</dcterms:modified>
</cp:coreProperties>
</file>