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DA" w:rsidRDefault="002459DA">
      <w:pPr>
        <w:pStyle w:val="normal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2459DA" w:rsidRDefault="002459DA">
      <w:pPr>
        <w:pStyle w:val="normal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ДАТА: 0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4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07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</w:p>
    <w:p w:rsidR="002459DA" w:rsidRPr="001505AD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  <w:lang w:val="ru-RU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ЗАПИТ НА ЦІНОВУ ПРОПОЗИЦІЮ  № RFQ 202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-0</w:t>
      </w:r>
      <w:r w:rsidR="006806AF">
        <w:rPr>
          <w:rFonts w:ascii="Calibri" w:eastAsia="Calibri" w:hAnsi="Calibri" w:cs="Calibri"/>
          <w:b/>
          <w:color w:val="000000"/>
          <w:sz w:val="21"/>
          <w:szCs w:val="21"/>
        </w:rPr>
        <w:t>3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/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en-US"/>
        </w:rPr>
        <w:t>D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На </w:t>
      </w:r>
      <w:proofErr w:type="spellStart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будівельні</w:t>
      </w:r>
      <w:proofErr w:type="spellEnd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 xml:space="preserve"> </w:t>
      </w:r>
      <w:proofErr w:type="spellStart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роботи</w:t>
      </w:r>
      <w:proofErr w:type="spellEnd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 xml:space="preserve"> та </w:t>
      </w:r>
      <w:proofErr w:type="spellStart"/>
      <w:r w:rsidR="00EE0AE7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постачання</w:t>
      </w:r>
      <w:proofErr w:type="spellEnd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 xml:space="preserve"> </w:t>
      </w:r>
      <w:proofErr w:type="spellStart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будівельних</w:t>
      </w:r>
      <w:proofErr w:type="spellEnd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 xml:space="preserve"> </w:t>
      </w:r>
      <w:proofErr w:type="spellStart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матеріалів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="00EE0AE7">
        <w:rPr>
          <w:rFonts w:ascii="Calibri" w:eastAsia="Calibri" w:hAnsi="Calibri" w:cs="Calibri"/>
          <w:b/>
          <w:color w:val="000000"/>
          <w:sz w:val="22"/>
          <w:szCs w:val="22"/>
        </w:rPr>
        <w:t xml:space="preserve">для </w:t>
      </w:r>
      <w:r w:rsidR="006806AF">
        <w:rPr>
          <w:rFonts w:ascii="Calibri" w:eastAsia="Calibri" w:hAnsi="Calibri" w:cs="Calibri"/>
          <w:b/>
          <w:color w:val="000000"/>
          <w:sz w:val="22"/>
          <w:szCs w:val="22"/>
        </w:rPr>
        <w:t xml:space="preserve">утеплення та </w:t>
      </w:r>
      <w:proofErr w:type="spellStart"/>
      <w:r w:rsidR="006806AF">
        <w:rPr>
          <w:rFonts w:ascii="Calibri" w:eastAsia="Calibri" w:hAnsi="Calibri" w:cs="Calibri"/>
          <w:b/>
          <w:color w:val="000000"/>
          <w:sz w:val="22"/>
          <w:szCs w:val="22"/>
        </w:rPr>
        <w:t>покраски</w:t>
      </w:r>
      <w:proofErr w:type="spellEnd"/>
      <w:r w:rsidR="006806AF">
        <w:rPr>
          <w:rFonts w:ascii="Calibri" w:eastAsia="Calibri" w:hAnsi="Calibri" w:cs="Calibri"/>
          <w:b/>
          <w:color w:val="000000"/>
          <w:sz w:val="22"/>
          <w:szCs w:val="22"/>
        </w:rPr>
        <w:t xml:space="preserve"> фасаду 378м.кв.</w:t>
      </w:r>
      <w:r w:rsidR="00EE0AE7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в м. Ужгород:</w:t>
      </w:r>
    </w:p>
    <w:p w:rsidR="002459DA" w:rsidRDefault="001505A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22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07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-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30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E653F9">
        <w:rPr>
          <w:rFonts w:ascii="Calibri" w:eastAsia="Calibri" w:hAnsi="Calibri" w:cs="Calibri"/>
          <w:b/>
          <w:color w:val="000000"/>
          <w:sz w:val="21"/>
          <w:szCs w:val="21"/>
        </w:rPr>
        <w:t>06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р.</w:t>
      </w:r>
    </w:p>
    <w:p w:rsidR="002459DA" w:rsidRPr="00544B73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для реалізації </w:t>
      </w:r>
      <w:proofErr w:type="spellStart"/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проєкту</w:t>
      </w:r>
      <w:proofErr w:type="spellEnd"/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</w:t>
      </w:r>
      <w:r w:rsidR="00DD0DF0"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«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Відбудова життя: житло та надія для внутрішньо переміщених осіб України» згідно договору </w:t>
      </w:r>
      <w:proofErr w:type="spellStart"/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Diaconia</w:t>
      </w:r>
      <w:proofErr w:type="spellEnd"/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ECCB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– </w:t>
      </w:r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CRD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та </w:t>
      </w:r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UMCOR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від </w:t>
      </w:r>
      <w:r w:rsidR="00544B73" w:rsidRPr="00544B73">
        <w:rPr>
          <w:rFonts w:asciiTheme="majorHAnsi" w:hAnsiTheme="majorHAnsi" w:cstheme="majorHAnsi"/>
          <w:b/>
          <w:sz w:val="22"/>
          <w:szCs w:val="22"/>
        </w:rPr>
        <w:t>01.07.2025р.</w:t>
      </w:r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 І ЧАС ПРОВЕДЕННЯ ТА ЗАКІНЧЕННЯ ПРИЙНЯТТЯ ПРОПОЗИЦІЙ: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0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7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07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–2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07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 </w:t>
      </w:r>
      <w:r>
        <w:rPr>
          <w:rFonts w:ascii="Calibri" w:eastAsia="Calibri" w:hAnsi="Calibri" w:cs="Calibri"/>
          <w:b/>
          <w:sz w:val="21"/>
          <w:szCs w:val="21"/>
        </w:rPr>
        <w:t>12:00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київ., час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1.ПОТРЕБИ</w:t>
      </w:r>
    </w:p>
    <w:p w:rsidR="00312865" w:rsidRDefault="007E691F" w:rsidP="0031286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ЗОБФ «Благо» запрошує кваліфікованих організацій ,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ФОП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, фізичні </w:t>
      </w:r>
      <w:r w:rsidR="00312865">
        <w:rPr>
          <w:rFonts w:ascii="Calibri" w:eastAsia="Calibri" w:hAnsi="Calibri" w:cs="Calibri"/>
          <w:color w:val="000000"/>
          <w:sz w:val="21"/>
          <w:szCs w:val="21"/>
        </w:rPr>
        <w:t>особи прийняти участь у тендері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на </w:t>
      </w:r>
      <w:r w:rsidR="00312865" w:rsidRPr="00312865">
        <w:rPr>
          <w:rFonts w:ascii="Calibri" w:eastAsia="Calibri" w:hAnsi="Calibri" w:cs="Calibri"/>
          <w:color w:val="000000"/>
          <w:sz w:val="21"/>
          <w:szCs w:val="21"/>
        </w:rPr>
        <w:t>будівельн</w:t>
      </w:r>
      <w:r w:rsidR="00312865">
        <w:rPr>
          <w:rFonts w:ascii="Calibri" w:eastAsia="Calibri" w:hAnsi="Calibri" w:cs="Calibri"/>
          <w:color w:val="000000"/>
          <w:sz w:val="21"/>
          <w:szCs w:val="21"/>
        </w:rPr>
        <w:t>і</w:t>
      </w:r>
      <w:r w:rsidR="00312865" w:rsidRPr="00312865">
        <w:rPr>
          <w:rFonts w:ascii="Calibri" w:eastAsia="Calibri" w:hAnsi="Calibri" w:cs="Calibri"/>
          <w:color w:val="000000"/>
          <w:sz w:val="21"/>
          <w:szCs w:val="21"/>
        </w:rPr>
        <w:t xml:space="preserve"> роб</w:t>
      </w:r>
      <w:r w:rsidR="00312865">
        <w:rPr>
          <w:rFonts w:ascii="Calibri" w:eastAsia="Calibri" w:hAnsi="Calibri" w:cs="Calibri"/>
          <w:color w:val="000000"/>
          <w:sz w:val="21"/>
          <w:szCs w:val="21"/>
        </w:rPr>
        <w:t>оти</w:t>
      </w:r>
      <w:r w:rsidR="00312865" w:rsidRPr="00312865">
        <w:rPr>
          <w:rFonts w:ascii="Calibri" w:eastAsia="Calibri" w:hAnsi="Calibri" w:cs="Calibri"/>
          <w:color w:val="000000"/>
          <w:sz w:val="21"/>
          <w:szCs w:val="21"/>
        </w:rPr>
        <w:t xml:space="preserve"> та </w:t>
      </w:r>
      <w:r w:rsidR="00EE0AE7">
        <w:rPr>
          <w:rFonts w:ascii="Calibri" w:eastAsia="Calibri" w:hAnsi="Calibri" w:cs="Calibri"/>
          <w:color w:val="000000"/>
          <w:sz w:val="21"/>
          <w:szCs w:val="21"/>
        </w:rPr>
        <w:t>постачання</w:t>
      </w:r>
      <w:r w:rsidR="00312865" w:rsidRPr="00312865">
        <w:rPr>
          <w:rFonts w:ascii="Calibri" w:eastAsia="Calibri" w:hAnsi="Calibri" w:cs="Calibri"/>
          <w:color w:val="000000"/>
          <w:sz w:val="21"/>
          <w:szCs w:val="21"/>
        </w:rPr>
        <w:t xml:space="preserve"> будівельних матеріалів для </w:t>
      </w:r>
      <w:r w:rsidR="006806AF">
        <w:rPr>
          <w:rFonts w:ascii="Calibri" w:eastAsia="Calibri" w:hAnsi="Calibri" w:cs="Calibri"/>
          <w:color w:val="000000"/>
          <w:sz w:val="21"/>
          <w:szCs w:val="21"/>
        </w:rPr>
        <w:t xml:space="preserve">утеплення та </w:t>
      </w:r>
      <w:proofErr w:type="spellStart"/>
      <w:r w:rsidR="006806AF">
        <w:rPr>
          <w:rFonts w:ascii="Calibri" w:eastAsia="Calibri" w:hAnsi="Calibri" w:cs="Calibri"/>
          <w:color w:val="000000"/>
          <w:sz w:val="21"/>
          <w:szCs w:val="21"/>
        </w:rPr>
        <w:t>покраски</w:t>
      </w:r>
      <w:proofErr w:type="spellEnd"/>
      <w:r w:rsidR="006806AF">
        <w:rPr>
          <w:rFonts w:ascii="Calibri" w:eastAsia="Calibri" w:hAnsi="Calibri" w:cs="Calibri"/>
          <w:color w:val="000000"/>
          <w:sz w:val="21"/>
          <w:szCs w:val="21"/>
        </w:rPr>
        <w:t xml:space="preserve"> фасаду 378м.кв.</w:t>
      </w:r>
      <w:r w:rsidR="00312865" w:rsidRPr="00312865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12865">
        <w:rPr>
          <w:rFonts w:ascii="Calibri" w:eastAsia="Calibri" w:hAnsi="Calibri" w:cs="Calibri"/>
          <w:color w:val="000000"/>
          <w:sz w:val="21"/>
          <w:szCs w:val="21"/>
        </w:rPr>
        <w:t>в м. Ужгород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22.07.2025-30.06.2025р. </w:t>
      </w:r>
    </w:p>
    <w:p w:rsidR="007E691F" w:rsidRPr="00312865" w:rsidRDefault="007E691F" w:rsidP="0031286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  <w:sz w:val="22"/>
          <w:szCs w:val="22"/>
        </w:rPr>
        <w:t xml:space="preserve">ЛОТ 1 – </w:t>
      </w:r>
      <w:r w:rsidR="00312865" w:rsidRPr="006806AF">
        <w:rPr>
          <w:rFonts w:ascii="Calibri" w:eastAsia="Calibri" w:hAnsi="Calibri" w:cs="Calibri"/>
          <w:b/>
          <w:color w:val="000000"/>
          <w:sz w:val="21"/>
          <w:szCs w:val="21"/>
        </w:rPr>
        <w:t xml:space="preserve">будівельні роботи для </w:t>
      </w:r>
      <w:r w:rsidR="006806AF" w:rsidRPr="006806AF">
        <w:rPr>
          <w:rFonts w:ascii="Calibri" w:eastAsia="Calibri" w:hAnsi="Calibri" w:cs="Calibri"/>
          <w:b/>
          <w:color w:val="000000"/>
          <w:sz w:val="21"/>
          <w:szCs w:val="21"/>
        </w:rPr>
        <w:t xml:space="preserve">утеплення та </w:t>
      </w:r>
      <w:proofErr w:type="spellStart"/>
      <w:r w:rsidR="006806AF" w:rsidRPr="006806AF">
        <w:rPr>
          <w:rFonts w:ascii="Calibri" w:eastAsia="Calibri" w:hAnsi="Calibri" w:cs="Calibri"/>
          <w:b/>
          <w:color w:val="000000"/>
          <w:sz w:val="21"/>
          <w:szCs w:val="21"/>
        </w:rPr>
        <w:t>покраски</w:t>
      </w:r>
      <w:proofErr w:type="spellEnd"/>
      <w:r w:rsidR="006806AF" w:rsidRPr="006806AF">
        <w:rPr>
          <w:rFonts w:ascii="Calibri" w:eastAsia="Calibri" w:hAnsi="Calibri" w:cs="Calibri"/>
          <w:b/>
          <w:color w:val="000000"/>
          <w:sz w:val="21"/>
          <w:szCs w:val="21"/>
        </w:rPr>
        <w:t xml:space="preserve"> фасаду 378м.кв</w:t>
      </w:r>
      <w:r w:rsidR="00312865"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в м. Ужгород 22.07.2025-30.06.2025р.</w:t>
      </w:r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</w:p>
    <w:p w:rsidR="00312865" w:rsidRPr="00312865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  <w:sz w:val="22"/>
          <w:szCs w:val="22"/>
        </w:rPr>
        <w:t xml:space="preserve">ЛОТ 2 – </w:t>
      </w:r>
      <w:r w:rsidR="00EE0AE7">
        <w:rPr>
          <w:rFonts w:ascii="Calibri" w:eastAsia="Calibri" w:hAnsi="Calibri" w:cs="Calibri"/>
          <w:b/>
          <w:color w:val="000000"/>
          <w:sz w:val="21"/>
          <w:szCs w:val="21"/>
        </w:rPr>
        <w:t>постачання</w:t>
      </w:r>
      <w:r w:rsidR="00312865"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будівельних матеріалів </w:t>
      </w:r>
      <w:r w:rsidR="006806AF" w:rsidRPr="006806AF">
        <w:rPr>
          <w:rFonts w:ascii="Calibri" w:eastAsia="Calibri" w:hAnsi="Calibri" w:cs="Calibri"/>
          <w:b/>
          <w:color w:val="000000"/>
          <w:sz w:val="21"/>
          <w:szCs w:val="21"/>
        </w:rPr>
        <w:t xml:space="preserve">для утеплення та </w:t>
      </w:r>
      <w:proofErr w:type="spellStart"/>
      <w:r w:rsidR="006806AF" w:rsidRPr="006806AF">
        <w:rPr>
          <w:rFonts w:ascii="Calibri" w:eastAsia="Calibri" w:hAnsi="Calibri" w:cs="Calibri"/>
          <w:b/>
          <w:color w:val="000000"/>
          <w:sz w:val="21"/>
          <w:szCs w:val="21"/>
        </w:rPr>
        <w:t>покраски</w:t>
      </w:r>
      <w:proofErr w:type="spellEnd"/>
      <w:r w:rsidR="006806AF" w:rsidRPr="006806AF">
        <w:rPr>
          <w:rFonts w:ascii="Calibri" w:eastAsia="Calibri" w:hAnsi="Calibri" w:cs="Calibri"/>
          <w:b/>
          <w:color w:val="000000"/>
          <w:sz w:val="21"/>
          <w:szCs w:val="21"/>
        </w:rPr>
        <w:t xml:space="preserve"> фасаду 378м.кв</w:t>
      </w:r>
      <w:r w:rsidR="00312865"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в м. Ужгород 22.07.2025-30.06.2025р.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Учасник тендеру може подавати пропозицію як на всі Лоти, так і на кожен окремо.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2.СКЛАД ТЕНДЕРНОЇ ДОКУМЕНТАЦЇЇ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Запит на цінову пропозицію(ЗЦП)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А- Специфікація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В –</w:t>
      </w:r>
      <w:r w:rsidR="00DF7F47">
        <w:rPr>
          <w:rFonts w:ascii="Calibri" w:eastAsia="Calibri" w:hAnsi="Calibri" w:cs="Calibri"/>
          <w:color w:val="000000"/>
          <w:sz w:val="21"/>
          <w:szCs w:val="21"/>
        </w:rPr>
        <w:t xml:space="preserve"> Цінова пропозиція довільної форми.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С - Реєстраційна форма учасника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ВАЖЛИВО: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3.СКЛАД ЗЦП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Цінова пропозиція повинна надати наступну інформацію про ціну (з ПДВ):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Валюта: гривня.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Вартість послуги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Разом з пропозицією постачальник повинен надати копії наступних документів:</w:t>
      </w:r>
    </w:p>
    <w:p w:rsidR="002459DA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proofErr w:type="spellStart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-Загальну</w:t>
      </w:r>
      <w:proofErr w:type="spellEnd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 інформацію про учасника, Додаток В, Додаток С</w:t>
      </w:r>
    </w:p>
    <w:p w:rsidR="002459DA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- Реєстрацію юридичної особи або </w:t>
      </w:r>
      <w:proofErr w:type="spellStart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ФОП</w:t>
      </w:r>
      <w:proofErr w:type="spellEnd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 згідно діючого законодавства України</w:t>
      </w:r>
    </w:p>
    <w:p w:rsidR="007E691F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r w:rsidRPr="007E691F">
        <w:rPr>
          <w:rFonts w:asciiTheme="majorHAnsi" w:hAnsiTheme="majorHAnsi" w:cstheme="majorHAnsi"/>
          <w:color w:val="000000"/>
          <w:sz w:val="21"/>
          <w:szCs w:val="21"/>
        </w:rPr>
        <w:t>- Якщо фізична особа паспорт або ID картка, реєстраційна картка платника податків.</w:t>
      </w:r>
    </w:p>
    <w:p w:rsidR="002459DA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proofErr w:type="spellStart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-Довідку</w:t>
      </w:r>
      <w:proofErr w:type="spellEnd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4.ПОДАННЯ ЗЦП: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бути подана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не пізніше </w:t>
      </w:r>
      <w:r>
        <w:rPr>
          <w:rFonts w:ascii="Calibri" w:eastAsia="Calibri" w:hAnsi="Calibri" w:cs="Calibri"/>
          <w:b/>
          <w:sz w:val="21"/>
          <w:szCs w:val="21"/>
        </w:rPr>
        <w:t>12:00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год. за київським  часом  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</w:rPr>
        <w:t>21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</w:rPr>
        <w:t>07.2025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року шляхом:</w:t>
      </w:r>
    </w:p>
    <w:p w:rsidR="002459DA" w:rsidRDefault="007E691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в  конвертах на поштову адресу м. Ужгород, вул. </w:t>
      </w:r>
      <w:proofErr w:type="spellStart"/>
      <w:r w:rsidR="00312865">
        <w:rPr>
          <w:rFonts w:ascii="Calibri" w:eastAsia="Calibri" w:hAnsi="Calibri" w:cs="Calibri"/>
          <w:color w:val="000000"/>
          <w:sz w:val="21"/>
          <w:szCs w:val="21"/>
        </w:rPr>
        <w:t>Дендеші</w:t>
      </w:r>
      <w:proofErr w:type="spellEnd"/>
      <w:r w:rsidR="00312865">
        <w:rPr>
          <w:rFonts w:ascii="Calibri" w:eastAsia="Calibri" w:hAnsi="Calibri" w:cs="Calibri"/>
          <w:color w:val="000000"/>
          <w:sz w:val="21"/>
          <w:szCs w:val="21"/>
        </w:rPr>
        <w:t>, буд. 52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2)   або  на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email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: </w:t>
      </w:r>
      <w:hyperlink r:id="rId6">
        <w:r>
          <w:rPr>
            <w:b/>
            <w:color w:val="0000FF"/>
            <w:u w:val="single"/>
          </w:rPr>
          <w:t>blago.tender@gmail.com</w:t>
        </w:r>
      </w:hyperlink>
      <w:r>
        <w:rPr>
          <w:b/>
          <w:color w:val="000000"/>
          <w:u w:val="single"/>
        </w:rPr>
        <w:t xml:space="preserve"> в форматі PDF </w:t>
      </w:r>
      <w:proofErr w:type="spellStart"/>
      <w:r>
        <w:rPr>
          <w:b/>
          <w:color w:val="000000"/>
          <w:u w:val="single"/>
        </w:rPr>
        <w:t>aбо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Exel</w:t>
      </w:r>
      <w:proofErr w:type="spellEnd"/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i/>
          <w:color w:val="000000"/>
          <w:sz w:val="21"/>
          <w:szCs w:val="21"/>
        </w:rPr>
        <w:t>Укажіть, будь ласка, у темі листа:</w:t>
      </w:r>
    </w:p>
    <w:p w:rsidR="00312865" w:rsidRPr="001505AD" w:rsidRDefault="006806AF" w:rsidP="0031286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lang w:val="ru-RU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              RFQ 2025-03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</w:rPr>
        <w:t>/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  <w:lang w:val="en-US"/>
        </w:rPr>
        <w:t>D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Назву Вашої організації;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Кількість відправлених повідомлень(наприклад,1/2,2/2).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Ваша цінова пропозиція повинна бути чинною щонайменше 60 днів.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5.ОЦІНКА ЗЦП: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Пропозиції що відповідають технічним вимогам будуть оцінюватись по запропонованим цінам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ВАЖЛИВО: Пропозиції, які не відповідають технічним вимогам тендера будуть відхилені.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Директорка  ЗОБФ «Благо»                         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  <w:t xml:space="preserve"> Елеонора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Кулчар</w:t>
      </w:r>
      <w:proofErr w:type="spellEnd"/>
    </w:p>
    <w:p w:rsidR="007E691F" w:rsidRPr="00814D23" w:rsidRDefault="007E691F" w:rsidP="007E6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</w:rPr>
      </w:pPr>
      <w:r w:rsidRPr="00814D23">
        <w:rPr>
          <w:rFonts w:ascii="Arial" w:eastAsia="Calibri" w:hAnsi="Arial" w:cs="Arial"/>
          <w:color w:val="000000"/>
        </w:rPr>
        <w:t>Запит на цінову пропозицію отримав:</w:t>
      </w:r>
      <w:r w:rsidRPr="00814D23">
        <w:rPr>
          <w:rFonts w:ascii="Arial" w:hAnsi="Arial" w:cs="Arial"/>
          <w:b/>
          <w:bCs/>
          <w:color w:val="000000"/>
        </w:rPr>
        <w:t xml:space="preserve"> _____________________________________________</w:t>
      </w:r>
    </w:p>
    <w:p w:rsidR="007E691F" w:rsidRPr="00814D23" w:rsidRDefault="007E691F" w:rsidP="007E6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 w:rsidRPr="00814D23">
        <w:rPr>
          <w:rFonts w:ascii="Arial" w:hAnsi="Arial" w:cs="Arial"/>
          <w:color w:val="000000"/>
        </w:rPr>
        <w:t>(дата, підпис уповноваженої особи Учасника, завірений печаткою (у разі наявності)</w:t>
      </w:r>
    </w:p>
    <w:p w:rsidR="002459DA" w:rsidRDefault="002459DA" w:rsidP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2459DA" w:rsidSect="002459DA">
      <w:pgSz w:w="11906" w:h="16838"/>
      <w:pgMar w:top="567" w:right="849" w:bottom="567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51D83"/>
    <w:multiLevelType w:val="multilevel"/>
    <w:tmpl w:val="68FE5398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9DA"/>
    <w:rsid w:val="00077C3A"/>
    <w:rsid w:val="001505AD"/>
    <w:rsid w:val="002459DA"/>
    <w:rsid w:val="00312865"/>
    <w:rsid w:val="0047357B"/>
    <w:rsid w:val="00544B73"/>
    <w:rsid w:val="006806AF"/>
    <w:rsid w:val="007E691F"/>
    <w:rsid w:val="008F4023"/>
    <w:rsid w:val="00D11341"/>
    <w:rsid w:val="00DD0CA9"/>
    <w:rsid w:val="00DD0DF0"/>
    <w:rsid w:val="00DF7F47"/>
    <w:rsid w:val="00E653F9"/>
    <w:rsid w:val="00EA5FAC"/>
    <w:rsid w:val="00EE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41"/>
  </w:style>
  <w:style w:type="paragraph" w:styleId="1">
    <w:name w:val="heading 1"/>
    <w:basedOn w:val="normal"/>
    <w:next w:val="normal"/>
    <w:rsid w:val="002459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459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459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459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459D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459D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459DA"/>
  </w:style>
  <w:style w:type="table" w:customStyle="1" w:styleId="TableNormal">
    <w:name w:val="Table Normal"/>
    <w:rsid w:val="002459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459D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вичайний"/>
    <w:autoRedefine/>
    <w:hidden/>
    <w:qFormat/>
    <w:rsid w:val="002459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a5">
    <w:name w:val="Шрифт абзацу за замовчуванням"/>
    <w:autoRedefine/>
    <w:hidden/>
    <w:qFormat/>
    <w:rsid w:val="002459DA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autoRedefine/>
    <w:hidden/>
    <w:qFormat/>
    <w:rsid w:val="002459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autoRedefine/>
    <w:hidden/>
    <w:qFormat/>
    <w:rsid w:val="002459DA"/>
  </w:style>
  <w:style w:type="paragraph" w:customStyle="1" w:styleId="a8">
    <w:name w:val="Абзац списку"/>
    <w:basedOn w:val="a4"/>
    <w:autoRedefine/>
    <w:hidden/>
    <w:qFormat/>
    <w:rsid w:val="002459DA"/>
    <w:pPr>
      <w:ind w:left="720"/>
      <w:contextualSpacing/>
    </w:pPr>
    <w:rPr>
      <w:sz w:val="20"/>
      <w:szCs w:val="20"/>
      <w:lang w:val="en-GB" w:eastAsia="en-US"/>
    </w:rPr>
  </w:style>
  <w:style w:type="character" w:customStyle="1" w:styleId="a9">
    <w:name w:val="Гіперпосилання"/>
    <w:autoRedefine/>
    <w:hidden/>
    <w:qFormat/>
    <w:rsid w:val="002459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a">
    <w:name w:val="Текст у виносці"/>
    <w:basedOn w:val="a4"/>
    <w:autoRedefine/>
    <w:hidden/>
    <w:qFormat/>
    <w:rsid w:val="002459DA"/>
    <w:rPr>
      <w:rFonts w:ascii="Tahoma" w:hAnsi="Tahoma"/>
      <w:sz w:val="16"/>
      <w:szCs w:val="16"/>
    </w:rPr>
  </w:style>
  <w:style w:type="character" w:customStyle="1" w:styleId="ab">
    <w:name w:val="Текст у виносці Знак"/>
    <w:autoRedefine/>
    <w:hidden/>
    <w:qFormat/>
    <w:rsid w:val="002459DA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c">
    <w:name w:val="Верхній колонтитул"/>
    <w:basedOn w:val="a4"/>
    <w:autoRedefine/>
    <w:hidden/>
    <w:qFormat/>
    <w:rsid w:val="002459D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autoRedefine/>
    <w:hidden/>
    <w:qFormat/>
    <w:rsid w:val="002459DA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e">
    <w:name w:val="Нижній колонтитул"/>
    <w:basedOn w:val="a4"/>
    <w:autoRedefine/>
    <w:hidden/>
    <w:qFormat/>
    <w:rsid w:val="002459D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autoRedefine/>
    <w:hidden/>
    <w:qFormat/>
    <w:rsid w:val="002459DA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f0">
    <w:name w:val="Звичайний (веб)"/>
    <w:basedOn w:val="a4"/>
    <w:autoRedefine/>
    <w:hidden/>
    <w:qFormat/>
    <w:rsid w:val="002459DA"/>
    <w:pPr>
      <w:spacing w:before="100" w:beforeAutospacing="1" w:after="100" w:afterAutospacing="1"/>
    </w:pPr>
  </w:style>
  <w:style w:type="paragraph" w:styleId="af1">
    <w:name w:val="Subtitle"/>
    <w:basedOn w:val="normal"/>
    <w:next w:val="normal"/>
    <w:rsid w:val="002459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lago.tende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835PSikBrEleNCgMv+8OvfA/Zw==">CgMxLjA4AHIhMVBwQ3VEWUtQaDlVTVdOaVlEZE1WNVJtMjNtV19sWHNM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neeka</dc:creator>
  <cp:lastModifiedBy>Наталия Осуська</cp:lastModifiedBy>
  <cp:revision>15</cp:revision>
  <dcterms:created xsi:type="dcterms:W3CDTF">2023-08-30T15:20:00Z</dcterms:created>
  <dcterms:modified xsi:type="dcterms:W3CDTF">2025-10-27T13:48:00Z</dcterms:modified>
</cp:coreProperties>
</file>